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DC42A" w14:textId="40EB8023" w:rsidR="00314BF3" w:rsidRPr="00314BF3" w:rsidRDefault="00314BF3" w:rsidP="00314BF3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14BF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55520138" w14:textId="77777777" w:rsidR="00314BF3" w:rsidRPr="00314BF3" w:rsidRDefault="00314BF3" w:rsidP="00314BF3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9C7C50" w14:textId="5E0C1997" w:rsidR="00314BF3" w:rsidRPr="00314BF3" w:rsidRDefault="00314BF3" w:rsidP="00314BF3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BF3">
        <w:rPr>
          <w:rFonts w:ascii="Times New Roman" w:hAnsi="Times New Roman" w:cs="Times New Roman"/>
          <w:color w:val="000000"/>
          <w:sz w:val="24"/>
          <w:szCs w:val="24"/>
        </w:rPr>
        <w:t xml:space="preserve">к информационному письму отдела по образованию, спорту и молодежной политике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314BF3">
        <w:rPr>
          <w:rFonts w:ascii="Times New Roman" w:hAnsi="Times New Roman" w:cs="Times New Roman"/>
          <w:color w:val="000000"/>
          <w:sz w:val="24"/>
          <w:szCs w:val="24"/>
        </w:rPr>
        <w:t>Старополтавского муниципального района Волгоградской области</w:t>
      </w:r>
    </w:p>
    <w:p w14:paraId="7B59EC99" w14:textId="77777777" w:rsidR="00314BF3" w:rsidRDefault="00314BF3" w:rsidP="00314BF3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D9373" w14:textId="78EEC3AD" w:rsidR="00314BF3" w:rsidRPr="00314BF3" w:rsidRDefault="00314BF3" w:rsidP="00314BF3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BF3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3930C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314BF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930C2">
        <w:rPr>
          <w:rFonts w:ascii="Times New Roman" w:hAnsi="Times New Roman" w:cs="Times New Roman"/>
          <w:color w:val="000000"/>
          <w:sz w:val="24"/>
          <w:szCs w:val="24"/>
        </w:rPr>
        <w:t xml:space="preserve"> августа </w:t>
      </w:r>
      <w:r w:rsidRPr="00314BF3">
        <w:rPr>
          <w:rFonts w:ascii="Times New Roman" w:hAnsi="Times New Roman" w:cs="Times New Roman"/>
          <w:color w:val="000000"/>
          <w:sz w:val="24"/>
          <w:szCs w:val="24"/>
        </w:rPr>
        <w:t>2019г №</w:t>
      </w:r>
      <w:r w:rsidR="003930C2">
        <w:rPr>
          <w:rFonts w:ascii="Times New Roman" w:hAnsi="Times New Roman" w:cs="Times New Roman"/>
          <w:color w:val="000000"/>
          <w:sz w:val="24"/>
          <w:szCs w:val="24"/>
        </w:rPr>
        <w:t xml:space="preserve"> 1564</w:t>
      </w:r>
      <w:r w:rsidRPr="00314BF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43D6A656" w14:textId="77777777" w:rsidR="00314BF3" w:rsidRDefault="00314BF3" w:rsidP="0077267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DE49F" w14:textId="0F8892D6" w:rsidR="009B161F" w:rsidRPr="00FF3B80" w:rsidRDefault="009B161F" w:rsidP="0077267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hAnsi="Times New Roman" w:cs="Times New Roman"/>
          <w:color w:val="000000"/>
          <w:sz w:val="28"/>
          <w:szCs w:val="28"/>
        </w:rPr>
        <w:t>Пресс-релиз</w:t>
      </w:r>
    </w:p>
    <w:p w14:paraId="1CB81BB8" w14:textId="77777777" w:rsidR="00314BF3" w:rsidRDefault="00314BF3" w:rsidP="0077267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7DAC5" w14:textId="77777777" w:rsidR="0077267B" w:rsidRPr="00FF3B80" w:rsidRDefault="0077267B" w:rsidP="0077267B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14:paraId="3A566AED" w14:textId="2736B15B" w:rsidR="0077267B" w:rsidRPr="00314BF3" w:rsidRDefault="0077267B" w:rsidP="00314BF3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hAnsi="Times New Roman" w:cs="Times New Roman"/>
          <w:color w:val="000000"/>
          <w:sz w:val="28"/>
          <w:szCs w:val="28"/>
        </w:rPr>
        <w:t xml:space="preserve">Идет первый этап информационной кампании о </w:t>
      </w:r>
      <w:r w:rsidRPr="00314BF3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внедрении персонифицированного дополнительного образования на территории </w:t>
      </w:r>
      <w:hyperlink r:id="rId5" w:tooltip="Томская обл." w:history="1">
        <w:r w:rsidRPr="00314BF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Волгоградской  области</w:t>
        </w:r>
      </w:hyperlink>
      <w:r w:rsidRPr="00314B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00000C" w14:textId="2EF68F38" w:rsidR="00455C6D" w:rsidRPr="00FF3B80" w:rsidRDefault="0077267B" w:rsidP="00772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49E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 w:rsidR="007F249E" w:rsidRPr="00FF3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49E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 «</w:t>
      </w:r>
      <w:r w:rsidR="007F249E" w:rsidRPr="00FF3B80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="007F249E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национального проекта </w:t>
      </w:r>
      <w:r w:rsidR="007F249E" w:rsidRPr="00FF3B80">
        <w:rPr>
          <w:rFonts w:ascii="Times New Roman" w:eastAsia="Times New Roman" w:hAnsi="Times New Roman" w:cs="Times New Roman"/>
          <w:sz w:val="28"/>
          <w:szCs w:val="28"/>
        </w:rPr>
        <w:t>«Образование»</w:t>
      </w:r>
      <w:r w:rsidR="007F249E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1 января 2019 года </w:t>
      </w:r>
      <w:r w:rsidR="007F249E" w:rsidRPr="00FF3B80">
        <w:rPr>
          <w:rFonts w:ascii="Times New Roman" w:eastAsia="Times New Roman" w:hAnsi="Times New Roman" w:cs="Times New Roman"/>
          <w:sz w:val="28"/>
          <w:szCs w:val="28"/>
        </w:rPr>
        <w:t>Волгоградская</w:t>
      </w:r>
      <w:r w:rsidR="007F249E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2019 году в </w:t>
      </w:r>
      <w:r w:rsidR="00AF5C20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Старополтавском муниципальном районе</w:t>
      </w:r>
      <w:r w:rsidR="007F249E"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появятся сертификаты дополнительного образования.</w:t>
      </w:r>
    </w:p>
    <w:p w14:paraId="0000000D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14:paraId="0000000E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14:paraId="0000000F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повысится конкуренция на рынке услуг дополнительного образования детей, а значит и  качество предоставляемых образовательных услуг; </w:t>
      </w: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14:paraId="00000010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14:paraId="00000011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14:paraId="00000012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14:paraId="00000013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14:paraId="00000014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Ядром системы персонифицированного дополнительного образования в </w:t>
      </w:r>
      <w:r w:rsidRPr="00FF3B80">
        <w:rPr>
          <w:rFonts w:ascii="Times New Roman" w:eastAsia="Times New Roman" w:hAnsi="Times New Roman" w:cs="Times New Roman"/>
          <w:sz w:val="28"/>
          <w:szCs w:val="28"/>
        </w:rPr>
        <w:t>Волгоградской</w:t>
      </w: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14:paraId="00000015" w14:textId="77777777" w:rsidR="00455C6D" w:rsidRPr="00FF3B80" w:rsidRDefault="007F2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</w:t>
      </w: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сертификат, ребенок (его родители) может самостоятельно формировать свою образовательную траекторию.</w:t>
      </w:r>
    </w:p>
    <w:p w14:paraId="00000016" w14:textId="77777777" w:rsidR="00455C6D" w:rsidRPr="00FF3B80" w:rsidRDefault="007F2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</w:t>
      </w: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образовательные программы в специальный навигатор информационной системы. В настоящее время работа по регистрации поставщиков образовательных услуг в информационной системе </w:t>
      </w:r>
      <w:r w:rsidRPr="00FF3B80">
        <w:rPr>
          <w:color w:val="0000FF"/>
          <w:sz w:val="28"/>
          <w:szCs w:val="28"/>
        </w:rPr>
        <w:t>https://volgograd.pfdo.ru</w:t>
      </w:r>
      <w:r w:rsidRPr="00FF3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B80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ведется.</w:t>
      </w:r>
    </w:p>
    <w:p w14:paraId="1325D06D" w14:textId="2CB9A3A4" w:rsidR="0077267B" w:rsidRPr="00FF3B80" w:rsidRDefault="00772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3B80">
        <w:rPr>
          <w:rFonts w:ascii="Times New Roman" w:hAnsi="Times New Roman" w:cs="Times New Roman"/>
          <w:sz w:val="28"/>
          <w:szCs w:val="28"/>
        </w:rPr>
        <w:t>Итак, Вы, родитель, – полноценный заказчик, у Вас право выбирать: где и по какой программе обучаться Вашему ребенку!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14:paraId="00000017" w14:textId="77777777" w:rsidR="00455C6D" w:rsidRPr="0077267B" w:rsidRDefault="00455C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55C6D" w:rsidRPr="0077267B" w:rsidSect="009F6EE9"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C2F"/>
    <w:multiLevelType w:val="multilevel"/>
    <w:tmpl w:val="9D02E7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6D"/>
    <w:rsid w:val="001963D9"/>
    <w:rsid w:val="00314BF3"/>
    <w:rsid w:val="003930C2"/>
    <w:rsid w:val="00455C6D"/>
    <w:rsid w:val="005B7444"/>
    <w:rsid w:val="00743B1A"/>
    <w:rsid w:val="0077267B"/>
    <w:rsid w:val="007F249E"/>
    <w:rsid w:val="008B4D05"/>
    <w:rsid w:val="009B161F"/>
    <w:rsid w:val="009F6EE9"/>
    <w:rsid w:val="00AF5C20"/>
    <w:rsid w:val="00C249FF"/>
    <w:rsid w:val="00D12E78"/>
    <w:rsid w:val="00F804DA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9DEC6-8190-490D-87F6-55B469F4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726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tomskaya_obl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2019-07-30T06:42:00Z</cp:lastPrinted>
  <dcterms:created xsi:type="dcterms:W3CDTF">2019-08-29T06:50:00Z</dcterms:created>
  <dcterms:modified xsi:type="dcterms:W3CDTF">2019-08-29T06:50:00Z</dcterms:modified>
</cp:coreProperties>
</file>